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06F69" w14:textId="77777777" w:rsidR="007F1D06" w:rsidRDefault="005E180F" w:rsidP="00022686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Phụ lục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t>2</w:t>
      </w:r>
    </w:p>
    <w:p w14:paraId="013EEC82" w14:textId="19AB7D7D" w:rsidR="007F1D06" w:rsidRPr="005E180F" w:rsidRDefault="00EE67E0" w:rsidP="00EE67E0">
      <w:pPr>
        <w:shd w:val="clear" w:color="auto" w:fill="FFFFFF"/>
        <w:spacing w:before="360" w:after="12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</w:pPr>
      <w:r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>1. Các chứng chỉ Ngoại ngữ</w:t>
      </w:r>
      <w:r w:rsidR="00692820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cy-GB"/>
        </w:rPr>
        <w:t xml:space="preserve"> được sử dụng làm minh chứng cho trình độ ngoại ngữ của người dự tuyển</w:t>
      </w:r>
      <w:r w:rsidR="007F1D06" w:rsidRPr="005E180F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cy-GB"/>
        </w:rPr>
        <w:br/>
      </w:r>
    </w:p>
    <w:tbl>
      <w:tblPr>
        <w:tblStyle w:val="TableGrid"/>
        <w:tblW w:w="9625" w:type="dxa"/>
        <w:tblLayout w:type="fixed"/>
        <w:tblLook w:val="04A0" w:firstRow="1" w:lastRow="0" w:firstColumn="1" w:lastColumn="0" w:noHBand="0" w:noVBand="1"/>
      </w:tblPr>
      <w:tblGrid>
        <w:gridCol w:w="715"/>
        <w:gridCol w:w="2250"/>
        <w:gridCol w:w="3150"/>
        <w:gridCol w:w="3510"/>
      </w:tblGrid>
      <w:tr w:rsidR="00CD2B3B" w14:paraId="41D64840" w14:textId="0BC8CDDB" w:rsidTr="00CD2B3B">
        <w:tc>
          <w:tcPr>
            <w:tcW w:w="715" w:type="dxa"/>
          </w:tcPr>
          <w:p w14:paraId="6603F72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STT</w:t>
            </w:r>
          </w:p>
        </w:tc>
        <w:tc>
          <w:tcPr>
            <w:tcW w:w="2250" w:type="dxa"/>
          </w:tcPr>
          <w:p w14:paraId="412CF799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Ngôn ngữ</w:t>
            </w:r>
          </w:p>
        </w:tc>
        <w:tc>
          <w:tcPr>
            <w:tcW w:w="3150" w:type="dxa"/>
          </w:tcPr>
          <w:p w14:paraId="75236D83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Bằng/Chứng chỉ/Chứng nhận</w:t>
            </w:r>
          </w:p>
        </w:tc>
        <w:tc>
          <w:tcPr>
            <w:tcW w:w="3510" w:type="dxa"/>
          </w:tcPr>
          <w:p w14:paraId="6B2D3EFC" w14:textId="77777777" w:rsidR="00CD2B3B" w:rsidRPr="00022686" w:rsidRDefault="00CD2B3B" w:rsidP="00022686">
            <w:pPr>
              <w:spacing w:before="60" w:after="60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22686">
              <w:rPr>
                <w:rFonts w:ascii="Times New Roman" w:hAnsi="Times New Roman" w:cs="Times New Roman"/>
                <w:b/>
                <w:sz w:val="26"/>
                <w:szCs w:val="26"/>
              </w:rPr>
              <w:t>Trình độ/Thang điểm</w:t>
            </w:r>
          </w:p>
        </w:tc>
      </w:tr>
      <w:tr w:rsidR="00BF715C" w14:paraId="6E0AD8FE" w14:textId="2F23B345" w:rsidTr="00CD2B3B">
        <w:tc>
          <w:tcPr>
            <w:tcW w:w="715" w:type="dxa"/>
            <w:vMerge w:val="restart"/>
          </w:tcPr>
          <w:p w14:paraId="549E9F15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6449CEAE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Anh</w:t>
            </w:r>
          </w:p>
        </w:tc>
        <w:tc>
          <w:tcPr>
            <w:tcW w:w="3150" w:type="dxa"/>
          </w:tcPr>
          <w:p w14:paraId="7E8AD22F" w14:textId="77777777" w:rsidR="00BF715C" w:rsidRPr="005E180F" w:rsidRDefault="00BF715C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TOEFL iBT</w:t>
            </w:r>
          </w:p>
        </w:tc>
        <w:tc>
          <w:tcPr>
            <w:tcW w:w="3510" w:type="dxa"/>
          </w:tcPr>
          <w:p w14:paraId="2EAE4146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46 trở lên</w:t>
            </w:r>
          </w:p>
        </w:tc>
      </w:tr>
      <w:tr w:rsidR="00BF715C" w14:paraId="69FA436B" w14:textId="4E779620" w:rsidTr="00CD2B3B">
        <w:tc>
          <w:tcPr>
            <w:tcW w:w="715" w:type="dxa"/>
            <w:vMerge/>
          </w:tcPr>
          <w:p w14:paraId="31337BD0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1F21B800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9C9EE1" w14:textId="77777777" w:rsidR="00BF715C" w:rsidRPr="005E180F" w:rsidRDefault="00BF715C" w:rsidP="00022686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IELTS</w:t>
            </w:r>
          </w:p>
        </w:tc>
        <w:tc>
          <w:tcPr>
            <w:tcW w:w="3510" w:type="dxa"/>
          </w:tcPr>
          <w:p w14:paraId="7288177E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5.5 trở lên</w:t>
            </w:r>
          </w:p>
        </w:tc>
      </w:tr>
      <w:tr w:rsidR="00BF715C" w14:paraId="5E14AC97" w14:textId="604C0B05" w:rsidTr="00CD2B3B">
        <w:tc>
          <w:tcPr>
            <w:tcW w:w="715" w:type="dxa"/>
            <w:vMerge/>
          </w:tcPr>
          <w:p w14:paraId="40F94972" w14:textId="77777777" w:rsidR="00BF715C" w:rsidRPr="00393B0D" w:rsidRDefault="00BF715C" w:rsidP="00393B0D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368371A2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6BAB17CF" w14:textId="77777777" w:rsidR="00BF715C" w:rsidRPr="005E180F" w:rsidRDefault="00BF715C" w:rsidP="00075929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Cambridge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Assessment English</w:t>
            </w:r>
          </w:p>
        </w:tc>
        <w:tc>
          <w:tcPr>
            <w:tcW w:w="3510" w:type="dxa"/>
          </w:tcPr>
          <w:p w14:paraId="1D79ED97" w14:textId="77777777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First/</w:t>
            </w:r>
          </w:p>
          <w:p w14:paraId="3B05F190" w14:textId="7FC79B6E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B2 Business Vantage/</w:t>
            </w:r>
          </w:p>
          <w:p w14:paraId="1DBD56BD" w14:textId="6393E004" w:rsidR="00BF715C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Linguaskill</w:t>
            </w:r>
          </w:p>
          <w:p w14:paraId="03B551ED" w14:textId="77777777" w:rsidR="00BF715C" w:rsidRPr="00022686" w:rsidRDefault="00BF715C" w:rsidP="00022686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Thang điểm: từ 160 trở lên</w:t>
            </w:r>
          </w:p>
        </w:tc>
      </w:tr>
      <w:tr w:rsidR="00BF715C" w14:paraId="7764E850" w14:textId="77777777" w:rsidTr="00CD2B3B">
        <w:tc>
          <w:tcPr>
            <w:tcW w:w="715" w:type="dxa"/>
            <w:vMerge/>
          </w:tcPr>
          <w:p w14:paraId="72240B84" w14:textId="77777777" w:rsidR="00BF715C" w:rsidRPr="00393B0D" w:rsidRDefault="00BF715C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6BDAB612" w14:textId="77777777" w:rsidR="00BF715C" w:rsidRPr="00022686" w:rsidRDefault="00BF715C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4087B8C4" w14:textId="1756AC96" w:rsidR="00BF715C" w:rsidRPr="005E180F" w:rsidRDefault="00BF715C" w:rsidP="003F1E53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Aptis ESOL</w:t>
            </w:r>
          </w:p>
        </w:tc>
        <w:tc>
          <w:tcPr>
            <w:tcW w:w="3510" w:type="dxa"/>
          </w:tcPr>
          <w:p w14:paraId="31C80428" w14:textId="7A119539" w:rsidR="00BF715C" w:rsidRDefault="00BF715C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B2 </w:t>
            </w:r>
          </w:p>
        </w:tc>
      </w:tr>
      <w:tr w:rsidR="00076010" w14:paraId="51142CD9" w14:textId="77777777" w:rsidTr="00CD2B3B">
        <w:tc>
          <w:tcPr>
            <w:tcW w:w="715" w:type="dxa"/>
            <w:vMerge/>
          </w:tcPr>
          <w:p w14:paraId="33BCD1D1" w14:textId="77777777" w:rsidR="00076010" w:rsidRPr="00393B0D" w:rsidRDefault="00076010" w:rsidP="003F1E53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6DCA1AC9" w14:textId="77777777" w:rsidR="00076010" w:rsidRPr="00022686" w:rsidRDefault="00076010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D728561" w14:textId="2BA01F21" w:rsidR="00076010" w:rsidRDefault="00076010" w:rsidP="003F1E53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06000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Pearson English International Certificate (PEIC)</w:t>
            </w:r>
          </w:p>
        </w:tc>
        <w:tc>
          <w:tcPr>
            <w:tcW w:w="3510" w:type="dxa"/>
          </w:tcPr>
          <w:p w14:paraId="2D73DDE4" w14:textId="27C05C55" w:rsidR="00076010" w:rsidRPr="00141236" w:rsidRDefault="00076010" w:rsidP="003F1E53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141236">
              <w:rPr>
                <w:rFonts w:ascii="Times New Roman" w:hAnsi="Times New Roman" w:cs="Times New Roman"/>
                <w:sz w:val="26"/>
                <w:szCs w:val="26"/>
              </w:rPr>
              <w:t>Level 3</w:t>
            </w:r>
          </w:p>
        </w:tc>
      </w:tr>
      <w:tr w:rsidR="00BF715C" w14:paraId="6B3323A5" w14:textId="77777777" w:rsidTr="00CD2B3B">
        <w:tc>
          <w:tcPr>
            <w:tcW w:w="715" w:type="dxa"/>
            <w:vMerge/>
          </w:tcPr>
          <w:p w14:paraId="4059D6FA" w14:textId="77777777" w:rsidR="00BF715C" w:rsidRPr="00393B0D" w:rsidRDefault="00BF715C" w:rsidP="00670710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1990B36" w14:textId="77777777" w:rsidR="00BF715C" w:rsidRPr="00022686" w:rsidRDefault="00BF715C" w:rsidP="0067071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7500103" w14:textId="402BC112" w:rsidR="00BF715C" w:rsidRDefault="00BF715C" w:rsidP="00670710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CA73ED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Pearson Test of English Academic (PTE Academic)</w:t>
            </w:r>
          </w:p>
        </w:tc>
        <w:tc>
          <w:tcPr>
            <w:tcW w:w="3510" w:type="dxa"/>
          </w:tcPr>
          <w:p w14:paraId="5343CD98" w14:textId="35C47F66" w:rsidR="00BF715C" w:rsidRDefault="00BF715C" w:rsidP="00670710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59-75 điểm</w:t>
            </w:r>
          </w:p>
        </w:tc>
      </w:tr>
      <w:tr w:rsidR="00BF715C" w14:paraId="2AE24555" w14:textId="77777777" w:rsidTr="00CD2B3B">
        <w:tc>
          <w:tcPr>
            <w:tcW w:w="715" w:type="dxa"/>
            <w:vMerge/>
          </w:tcPr>
          <w:p w14:paraId="0AF7A651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9B42E3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05CF38D" w14:textId="3E96256B" w:rsidR="00BF715C" w:rsidRPr="00CA73ED" w:rsidRDefault="00BF715C" w:rsidP="00BF715C">
            <w:pPr>
              <w:spacing w:after="12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870621">
              <w:rPr>
                <w:rFonts w:ascii="Times New Roman" w:eastAsia="Calibri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38F85BB0" w14:textId="2126519D" w:rsidR="00BF715C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870621">
              <w:rPr>
                <w:rFonts w:ascii="Times New Roman" w:eastAsia="Calibri" w:hAnsi="Times New Roman" w:cs="Times New Roman"/>
                <w:sz w:val="26"/>
                <w:szCs w:val="26"/>
              </w:rPr>
              <w:t>Từ bậc 4 trở lên</w:t>
            </w:r>
          </w:p>
        </w:tc>
      </w:tr>
      <w:tr w:rsidR="00BF715C" w14:paraId="2478513D" w14:textId="03A86DF2" w:rsidTr="00CD2B3B">
        <w:tc>
          <w:tcPr>
            <w:tcW w:w="715" w:type="dxa"/>
          </w:tcPr>
          <w:p w14:paraId="5A2DFF3C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1A58D98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Pháp</w:t>
            </w:r>
          </w:p>
        </w:tc>
        <w:tc>
          <w:tcPr>
            <w:tcW w:w="3150" w:type="dxa"/>
          </w:tcPr>
          <w:p w14:paraId="3735D02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CIEP/Alliance française diplomas</w:t>
            </w:r>
          </w:p>
        </w:tc>
        <w:tc>
          <w:tcPr>
            <w:tcW w:w="3510" w:type="dxa"/>
          </w:tcPr>
          <w:p w14:paraId="267FD432" w14:textId="77777777" w:rsidR="00BF715C" w:rsidRPr="005E180F" w:rsidRDefault="00BF715C" w:rsidP="00BF715C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TCF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từ 400 trở lên</w:t>
            </w:r>
          </w:p>
          <w:p w14:paraId="10FC3C16" w14:textId="77777777" w:rsidR="00BF715C" w:rsidRPr="005E180F" w:rsidRDefault="00BF715C" w:rsidP="00BF715C">
            <w:pPr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DELF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 xml:space="preserve"> trở lên</w:t>
            </w:r>
          </w:p>
          <w:p w14:paraId="3799DB2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fr-FR" w:eastAsia="cy-GB"/>
              </w:rPr>
              <w:t>Diplôme de Langue</w:t>
            </w:r>
          </w:p>
        </w:tc>
      </w:tr>
      <w:tr w:rsidR="00BF715C" w14:paraId="6072473F" w14:textId="4A26AAEF" w:rsidTr="00CD2B3B">
        <w:tc>
          <w:tcPr>
            <w:tcW w:w="715" w:type="dxa"/>
            <w:vMerge w:val="restart"/>
          </w:tcPr>
          <w:p w14:paraId="36D1593E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 w:val="restart"/>
          </w:tcPr>
          <w:p w14:paraId="18596F53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Đức</w:t>
            </w:r>
          </w:p>
        </w:tc>
        <w:tc>
          <w:tcPr>
            <w:tcW w:w="3150" w:type="dxa"/>
          </w:tcPr>
          <w:p w14:paraId="3A1087CA" w14:textId="77777777" w:rsidR="00BF715C" w:rsidRPr="00022686" w:rsidRDefault="00BF715C" w:rsidP="00BF715C">
            <w:pPr>
              <w:tabs>
                <w:tab w:val="left" w:pos="978"/>
              </w:tabs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Goethe -Institut</w:t>
            </w:r>
          </w:p>
        </w:tc>
        <w:tc>
          <w:tcPr>
            <w:tcW w:w="3510" w:type="dxa"/>
          </w:tcPr>
          <w:p w14:paraId="2736128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>Goethe- Zertifikat B2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val="de-DE" w:eastAsia="cy-GB"/>
              </w:rPr>
              <w:t xml:space="preserve"> trở lên</w:t>
            </w:r>
          </w:p>
        </w:tc>
      </w:tr>
      <w:tr w:rsidR="00BF715C" w14:paraId="706B4727" w14:textId="4D669904" w:rsidTr="00CD2B3B">
        <w:tc>
          <w:tcPr>
            <w:tcW w:w="715" w:type="dxa"/>
            <w:vMerge/>
          </w:tcPr>
          <w:p w14:paraId="1B24132E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  <w:vMerge/>
          </w:tcPr>
          <w:p w14:paraId="520096A3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150" w:type="dxa"/>
          </w:tcPr>
          <w:p w14:paraId="7B9FDDA1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The German TestDaF language certificate</w:t>
            </w:r>
          </w:p>
        </w:tc>
        <w:tc>
          <w:tcPr>
            <w:tcW w:w="3510" w:type="dxa"/>
          </w:tcPr>
          <w:p w14:paraId="3F065157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TestDaF level 4 (TDN4) trở lên</w:t>
            </w:r>
          </w:p>
        </w:tc>
      </w:tr>
      <w:tr w:rsidR="00BF715C" w14:paraId="54555EA0" w14:textId="1CFF8F59" w:rsidTr="00CD2B3B">
        <w:tc>
          <w:tcPr>
            <w:tcW w:w="715" w:type="dxa"/>
          </w:tcPr>
          <w:p w14:paraId="5E95871F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296D9617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Trung Quốc</w:t>
            </w:r>
          </w:p>
        </w:tc>
        <w:tc>
          <w:tcPr>
            <w:tcW w:w="3150" w:type="dxa"/>
          </w:tcPr>
          <w:p w14:paraId="6C23C46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Chinese Hanyu Shuiping Kaoshi (HSK)</w:t>
            </w:r>
          </w:p>
        </w:tc>
        <w:tc>
          <w:tcPr>
            <w:tcW w:w="3510" w:type="dxa"/>
          </w:tcPr>
          <w:p w14:paraId="33335BCC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HSK level 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4 trở lên</w:t>
            </w:r>
          </w:p>
        </w:tc>
      </w:tr>
      <w:tr w:rsidR="00BF715C" w14:paraId="13F47157" w14:textId="73DDDB1C" w:rsidTr="00CD2B3B">
        <w:tc>
          <w:tcPr>
            <w:tcW w:w="715" w:type="dxa"/>
          </w:tcPr>
          <w:p w14:paraId="6A1BFED5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4F0C21FF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Nhật</w:t>
            </w:r>
          </w:p>
        </w:tc>
        <w:tc>
          <w:tcPr>
            <w:tcW w:w="3150" w:type="dxa"/>
          </w:tcPr>
          <w:p w14:paraId="1F810DB4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Japanese  Language Proficiency  Test (JLPT)</w:t>
            </w:r>
          </w:p>
        </w:tc>
        <w:tc>
          <w:tcPr>
            <w:tcW w:w="3510" w:type="dxa"/>
          </w:tcPr>
          <w:p w14:paraId="34F7729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N3 trở lên</w:t>
            </w:r>
          </w:p>
        </w:tc>
      </w:tr>
      <w:tr w:rsidR="00BF715C" w14:paraId="6ADDF52E" w14:textId="2405AFE3" w:rsidTr="00CD2B3B">
        <w:tc>
          <w:tcPr>
            <w:tcW w:w="715" w:type="dxa"/>
          </w:tcPr>
          <w:p w14:paraId="23ACBF98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353EEB68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Tiếng Nga</w:t>
            </w:r>
          </w:p>
        </w:tc>
        <w:tc>
          <w:tcPr>
            <w:tcW w:w="3150" w:type="dxa"/>
          </w:tcPr>
          <w:p w14:paraId="49D9CFAB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 - Тест по русскому языку как иностранному (TORFL  - Test of Russian as a Foreign Language)</w:t>
            </w:r>
          </w:p>
        </w:tc>
        <w:tc>
          <w:tcPr>
            <w:tcW w:w="3510" w:type="dxa"/>
          </w:tcPr>
          <w:p w14:paraId="4400B9A0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 w:rsidRPr="005E180F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>ТРКИ-2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cy-GB"/>
              </w:rPr>
              <w:t xml:space="preserve"> trở lên</w:t>
            </w:r>
          </w:p>
        </w:tc>
      </w:tr>
      <w:tr w:rsidR="00BF715C" w14:paraId="078B0699" w14:textId="77C01CEA" w:rsidTr="00CD2B3B">
        <w:tc>
          <w:tcPr>
            <w:tcW w:w="715" w:type="dxa"/>
          </w:tcPr>
          <w:p w14:paraId="6013DF8B" w14:textId="77777777" w:rsidR="00BF715C" w:rsidRPr="00393B0D" w:rsidRDefault="00BF715C" w:rsidP="00BF715C">
            <w:pPr>
              <w:pStyle w:val="ListParagraph"/>
              <w:numPr>
                <w:ilvl w:val="0"/>
                <w:numId w:val="1"/>
              </w:numPr>
              <w:spacing w:before="60"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0" w:type="dxa"/>
          </w:tcPr>
          <w:p w14:paraId="7573BED2" w14:textId="6E7135E8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Các ngôn ngữ tiếng nước ngoài </w:t>
            </w:r>
          </w:p>
        </w:tc>
        <w:tc>
          <w:tcPr>
            <w:tcW w:w="3150" w:type="dxa"/>
          </w:tcPr>
          <w:p w14:paraId="746C6AA2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Chứng chỉ đánh giá theo Khung năng lực ngoại ngữ 6 bậc dùng cho Việt Nam</w:t>
            </w:r>
          </w:p>
        </w:tc>
        <w:tc>
          <w:tcPr>
            <w:tcW w:w="3510" w:type="dxa"/>
          </w:tcPr>
          <w:p w14:paraId="7E43BBDD" w14:textId="77777777" w:rsidR="00BF715C" w:rsidRPr="00022686" w:rsidRDefault="00BF715C" w:rsidP="00BF715C">
            <w:pPr>
              <w:spacing w:before="60" w:after="6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Từ bậc 4 trở lên</w:t>
            </w:r>
          </w:p>
        </w:tc>
      </w:tr>
    </w:tbl>
    <w:p w14:paraId="7B88D20D" w14:textId="77777777" w:rsidR="008A348B" w:rsidRDefault="008A348B"/>
    <w:p w14:paraId="5DBBD8BD" w14:textId="579E3ECF" w:rsidR="0089606E" w:rsidRDefault="0089606E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86871">
        <w:rPr>
          <w:rFonts w:ascii="Times New Roman" w:hAnsi="Times New Roman" w:cs="Times New Roman"/>
          <w:b/>
          <w:bCs/>
          <w:sz w:val="26"/>
          <w:szCs w:val="26"/>
        </w:rPr>
        <w:lastRenderedPageBreak/>
        <w:t>2</w:t>
      </w:r>
      <w:r w:rsidRPr="0089606E">
        <w:rPr>
          <w:sz w:val="26"/>
          <w:szCs w:val="26"/>
        </w:rPr>
        <w:t xml:space="preserve">. </w:t>
      </w:r>
      <w:r w:rsidRPr="0089606E">
        <w:rPr>
          <w:rFonts w:ascii="Times New Roman" w:hAnsi="Times New Roman" w:cs="Times New Roman"/>
          <w:sz w:val="26"/>
          <w:szCs w:val="26"/>
        </w:rPr>
        <w:t xml:space="preserve">Chứng chỉ </w:t>
      </w:r>
      <w:r w:rsidR="00D01E5A">
        <w:rPr>
          <w:rFonts w:ascii="Times New Roman" w:hAnsi="Times New Roman" w:cs="Times New Roman"/>
          <w:sz w:val="26"/>
          <w:szCs w:val="26"/>
        </w:rPr>
        <w:t xml:space="preserve">năng lực ngoại ngữ </w:t>
      </w:r>
      <w:r w:rsidRPr="0089606E">
        <w:rPr>
          <w:rFonts w:ascii="Times New Roman" w:hAnsi="Times New Roman" w:cs="Times New Roman"/>
          <w:sz w:val="26"/>
          <w:szCs w:val="26"/>
        </w:rPr>
        <w:t>đủ điều kiện</w:t>
      </w:r>
      <w:r w:rsidR="00D01E5A">
        <w:rPr>
          <w:rFonts w:ascii="Times New Roman" w:hAnsi="Times New Roman" w:cs="Times New Roman"/>
          <w:sz w:val="26"/>
          <w:szCs w:val="26"/>
        </w:rPr>
        <w:t xml:space="preserve"> nộp hồ sơ dự tuyển được quy định như</w:t>
      </w:r>
      <w:r w:rsidRPr="0089606E">
        <w:rPr>
          <w:rFonts w:ascii="Times New Roman" w:hAnsi="Times New Roman" w:cs="Times New Roman"/>
          <w:sz w:val="26"/>
          <w:szCs w:val="26"/>
        </w:rPr>
        <w:t xml:space="preserve"> sau:</w:t>
      </w:r>
    </w:p>
    <w:p w14:paraId="473B5FE2" w14:textId="603A9113" w:rsidR="00D01E5A" w:rsidRPr="00D70F6B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i/>
          <w:i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Pr="0089606E">
        <w:rPr>
          <w:rFonts w:ascii="Times New Roman" w:hAnsi="Times New Roman" w:cs="Times New Roman"/>
          <w:sz w:val="26"/>
          <w:szCs w:val="26"/>
        </w:rPr>
        <w:t xml:space="preserve">1. </w:t>
      </w:r>
      <w:r>
        <w:rPr>
          <w:rFonts w:ascii="Times New Roman" w:hAnsi="Times New Roman" w:cs="Times New Roman"/>
          <w:sz w:val="26"/>
          <w:szCs w:val="26"/>
        </w:rPr>
        <w:t xml:space="preserve">Các chứng chỉ năng lực ngoại ngữ của nước ngoài </w:t>
      </w:r>
      <w:r w:rsidR="00141794">
        <w:rPr>
          <w:rFonts w:ascii="Times New Roman" w:hAnsi="Times New Roman" w:cs="Times New Roman"/>
          <w:sz w:val="26"/>
          <w:szCs w:val="26"/>
        </w:rPr>
        <w:t>được cấp bởi các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cơ sở </w:t>
      </w:r>
      <w:r w:rsidR="00141794"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62452B">
        <w:rPr>
          <w:rFonts w:ascii="Times New Roman" w:hAnsi="Times New Roman" w:cs="Times New Roman"/>
          <w:sz w:val="26"/>
          <w:szCs w:val="26"/>
        </w:rPr>
        <w:t xml:space="preserve">có quyết định của Bộ trưởng Bộ Giáo dục và Đào tạo phê duyệt liên kết tổ chức thi cấp chứng chỉ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>(danh sách</w:t>
      </w:r>
      <w:r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  <w:r w:rsidR="0062452B" w:rsidRPr="0062452B">
        <w:rPr>
          <w:rFonts w:ascii="Times New Roman" w:hAnsi="Times New Roman" w:cs="Times New Roman"/>
          <w:i/>
          <w:iCs/>
          <w:sz w:val="26"/>
          <w:szCs w:val="26"/>
        </w:rPr>
        <w:t xml:space="preserve">cơ sở được phê duyệt liên kết tổ chức thi cấp chứng chỉ được công bố trên Cổng thông tin điện tử của Bộ Giáo dục và Đào tạo: </w:t>
      </w:r>
      <w:hyperlink r:id="rId5" w:history="1">
        <w:r w:rsidR="0062452B" w:rsidRPr="00D70F6B">
          <w:rPr>
            <w:rStyle w:val="Hyperlink"/>
            <w:rFonts w:ascii="Times New Roman" w:hAnsi="Times New Roman" w:cs="Times New Roman"/>
            <w:i/>
            <w:iCs/>
            <w:color w:val="auto"/>
            <w:sz w:val="26"/>
            <w:szCs w:val="26"/>
          </w:rPr>
          <w:t>http://moet.gov.vn</w:t>
        </w:r>
      </w:hyperlink>
      <w:r w:rsidR="0062452B" w:rsidRPr="00D70F6B">
        <w:rPr>
          <w:rFonts w:ascii="Times New Roman" w:hAnsi="Times New Roman" w:cs="Times New Roman"/>
          <w:i/>
          <w:iCs/>
          <w:sz w:val="26"/>
          <w:szCs w:val="26"/>
        </w:rPr>
        <w:t xml:space="preserve"> và trang thông tin điện tử của Cục Quản lý chất lượng</w:t>
      </w:r>
      <w:r w:rsidR="000722F1" w:rsidRPr="00D70F6B">
        <w:rPr>
          <w:rFonts w:ascii="Times New Roman" w:hAnsi="Times New Roman" w:cs="Times New Roman"/>
          <w:i/>
          <w:iCs/>
          <w:sz w:val="26"/>
          <w:szCs w:val="26"/>
        </w:rPr>
        <w:t>, tham khảo tại địa chỉ:</w:t>
      </w:r>
      <w:r w:rsidR="00792CEC" w:rsidRPr="00D70F6B">
        <w:rPr>
          <w:rFonts w:ascii="Times New Roman" w:hAnsi="Times New Roman" w:cs="Times New Roman"/>
          <w:i/>
          <w:iCs/>
          <w:sz w:val="26"/>
          <w:szCs w:val="26"/>
        </w:rPr>
        <w:t xml:space="preserve"> </w:t>
      </w:r>
    </w:p>
    <w:p w14:paraId="5B7AB534" w14:textId="6C3CE209" w:rsidR="00D70F6B" w:rsidRPr="0089606E" w:rsidRDefault="00D70F6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hyperlink r:id="rId6" w:history="1">
        <w:r w:rsidRPr="00D70F6B">
          <w:rPr>
            <w:rStyle w:val="Hyperlink"/>
            <w:rFonts w:ascii="Times New Roman" w:hAnsi="Times New Roman" w:cs="Times New Roman"/>
            <w:color w:val="auto"/>
            <w:sz w:val="26"/>
            <w:szCs w:val="26"/>
          </w:rPr>
          <w:t>https://vqa.moet.gov.vn/vi/thong-bao-quan-ly-vb-cc/thong-bao/danh-sach-don-vi-lien-ket-to-chuc-thi-cap-chung-chi-nang-luc-ngoai-ngu-cua-nuoc-ngoai-50.html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45CBD47" w14:textId="6746ED5F" w:rsidR="00C510BB" w:rsidRDefault="00D01E5A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2.</w:t>
      </w:r>
      <w:r w:rsidR="00A171EB">
        <w:rPr>
          <w:rFonts w:ascii="Times New Roman" w:eastAsia="Times New Roman" w:hAnsi="Times New Roman" w:cs="Times New Roman"/>
          <w:sz w:val="26"/>
          <w:szCs w:val="26"/>
          <w:lang w:eastAsia="cy-GB"/>
        </w:rPr>
        <w:t>2</w:t>
      </w:r>
      <w:r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.</w:t>
      </w:r>
      <w:r w:rsidR="00C510BB" w:rsidRPr="00DA24DA">
        <w:rPr>
          <w:rFonts w:ascii="Times New Roman" w:eastAsia="Times New Roman" w:hAnsi="Times New Roman" w:cs="Times New Roman"/>
          <w:sz w:val="26"/>
          <w:szCs w:val="26"/>
          <w:lang w:eastAsia="cy-GB"/>
        </w:rPr>
        <w:t>Chứng chỉ</w:t>
      </w:r>
      <w:r w:rsidR="00C510BB">
        <w:rPr>
          <w:rFonts w:ascii="Times New Roman" w:eastAsia="Times New Roman" w:hAnsi="Times New Roman" w:cs="Times New Roman"/>
          <w:sz w:val="26"/>
          <w:szCs w:val="26"/>
          <w:lang w:eastAsia="cy-GB"/>
        </w:rPr>
        <w:t xml:space="preserve"> </w:t>
      </w:r>
      <w:r w:rsidR="00C510BB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Aptis ESOL: được cấp sau ngày 31/3/2023 </w:t>
      </w:r>
      <w:r w:rsidR="00C510BB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</w:t>
      </w:r>
      <w:r w:rsidR="00C27A37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theo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 Quyết định 925/QĐ-BGDĐT ngày 31/3/2023 của Bộ trưởng Bộ </w:t>
      </w:r>
      <w:r w:rsidR="00730E1F" w:rsidRPr="009D3304">
        <w:rPr>
          <w:rFonts w:ascii="Times New Roman" w:hAnsi="Times New Roman" w:cs="Times New Roman"/>
          <w:i/>
          <w:iCs/>
          <w:sz w:val="25"/>
          <w:szCs w:val="25"/>
        </w:rPr>
        <w:t xml:space="preserve">GD&amp;ĐT 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công nhận các cấp độ của chứng chỉ tiếng Anh Ap</w:t>
      </w:r>
      <w:r w:rsidR="00705601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t</w:t>
      </w:r>
      <w:r w:rsidR="00730E1F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is ESOL International Certificate tương đương với các bậc của khung năng lực ngoại ngữ 6 bậc dùng cho Việt Nam)</w:t>
      </w:r>
      <w:r w:rsidR="00730E1F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và do các cơ sở </w:t>
      </w:r>
      <w:r w:rsidR="00730E1F">
        <w:rPr>
          <w:rFonts w:ascii="Times New Roman" w:hAnsi="Times New Roman" w:cs="Times New Roman"/>
          <w:sz w:val="26"/>
          <w:szCs w:val="26"/>
        </w:rPr>
        <w:t>đã</w:t>
      </w:r>
      <w:r w:rsidR="00730E1F" w:rsidRPr="0089606E">
        <w:rPr>
          <w:rFonts w:ascii="Times New Roman" w:hAnsi="Times New Roman" w:cs="Times New Roman"/>
          <w:sz w:val="26"/>
          <w:szCs w:val="26"/>
        </w:rPr>
        <w:t xml:space="preserve"> </w:t>
      </w:r>
      <w:r w:rsidR="00730E1F"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</w:t>
      </w:r>
      <w:r w:rsidR="0088329B">
        <w:rPr>
          <w:rFonts w:ascii="Times New Roman" w:hAnsi="Times New Roman" w:cs="Times New Roman"/>
          <w:sz w:val="26"/>
          <w:szCs w:val="26"/>
        </w:rPr>
        <w:t>.</w:t>
      </w:r>
    </w:p>
    <w:p w14:paraId="0F752CBA" w14:textId="31DAB1D4" w:rsidR="0006000E" w:rsidRDefault="0006000E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2.3. Chứng chỉ </w:t>
      </w:r>
      <w:r w:rsidRPr="0006000E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Pearson English International Certificate (PEIC)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: được cấp sau ngày 05/01/2024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(theo Quyết định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93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/QĐ-BGDĐT ngày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05/01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/2024 của Bộ trưởng Bộ </w:t>
      </w:r>
      <w:r w:rsidRPr="009D3304">
        <w:rPr>
          <w:rFonts w:ascii="Times New Roman" w:hAnsi="Times New Roman" w:cs="Times New Roman"/>
          <w:i/>
          <w:iCs/>
          <w:sz w:val="25"/>
          <w:szCs w:val="25"/>
        </w:rPr>
        <w:t xml:space="preserve">GD&amp;ĐT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công nhận các cấp độ của chứng chỉ tiếng Anh </w:t>
      </w:r>
      <w:r w:rsidRPr="0006000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Pearson English International Certificate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 tương đương với các bậc của </w:t>
      </w:r>
      <w:r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K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hung năng lực ngoại ngữ 6 bậc dùng cho Việt Nam để sử dụng trong tuyển sinh, đào tạo các trình độ của giáo dục đại học)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và do các cơ sở </w:t>
      </w:r>
      <w:r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chỉ.</w:t>
      </w:r>
    </w:p>
    <w:p w14:paraId="0C8F48E5" w14:textId="4CE0F629" w:rsidR="00C27A37" w:rsidRPr="00DA24DA" w:rsidRDefault="00C27A37" w:rsidP="00C27A37">
      <w:pPr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2.</w:t>
      </w:r>
      <w:r w:rsidR="0006000E">
        <w:rPr>
          <w:rFonts w:ascii="Times New Roman" w:hAnsi="Times New Roman" w:cs="Times New Roman"/>
          <w:sz w:val="26"/>
          <w:szCs w:val="26"/>
        </w:rPr>
        <w:t>4</w:t>
      </w:r>
      <w:r>
        <w:rPr>
          <w:rFonts w:ascii="Times New Roman" w:hAnsi="Times New Roman" w:cs="Times New Roman"/>
          <w:sz w:val="26"/>
          <w:szCs w:val="26"/>
        </w:rPr>
        <w:t xml:space="preserve">. Chứng chỉ </w:t>
      </w:r>
      <w:r w:rsidRPr="00CA73ED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Pearson Test of English Academic (PTE Academic)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: được cấp sau ngày 30/08/2024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(theo Quyết định 2383/QĐ-BGDĐT ngày 30/08/2024 của Bộ trưởng Bộ </w:t>
      </w:r>
      <w:r w:rsidRPr="009D3304">
        <w:rPr>
          <w:rFonts w:ascii="Times New Roman" w:hAnsi="Times New Roman" w:cs="Times New Roman"/>
          <w:i/>
          <w:iCs/>
          <w:sz w:val="25"/>
          <w:szCs w:val="25"/>
        </w:rPr>
        <w:t xml:space="preserve">GD&amp;ĐT 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công nhận các cấp độ của chứng chỉ tiếng Anh Pearson Test of English Academic tương đương với các bậc của </w:t>
      </w:r>
      <w:r w:rsidR="0006000E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K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hung năng lực ngoại ngữ 6 bậc dùng cho Việt Nam</w:t>
      </w:r>
      <w:r w:rsidR="0049599E"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 xml:space="preserve"> để sử dụng trong tuyển sinh, đào tạo các trình độ của giáo dục đại học</w:t>
      </w:r>
      <w:r w:rsidRPr="009D3304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và do các cơ sở </w:t>
      </w:r>
      <w:r>
        <w:rPr>
          <w:rFonts w:ascii="Times New Roman" w:hAnsi="Times New Roman" w:cs="Times New Roman"/>
          <w:sz w:val="26"/>
          <w:szCs w:val="26"/>
        </w:rPr>
        <w:t>đã</w:t>
      </w:r>
      <w:r w:rsidRPr="0089606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có quyết định của Bộ trưởng Bộ Giáo dục và Đào tạo phê duyệt liên kết tổ chức thi cấp chứng chỉ.</w:t>
      </w:r>
    </w:p>
    <w:p w14:paraId="66E0F032" w14:textId="2B31D62B" w:rsidR="006455E5" w:rsidRPr="00464DD9" w:rsidRDefault="00CD2B3B" w:rsidP="004F2D3A">
      <w:pPr>
        <w:spacing w:before="60" w:after="120" w:line="276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2.</w:t>
      </w:r>
      <w:r w:rsidR="000A40C1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5</w:t>
      </w:r>
      <w:r w:rsidR="00D01E5A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. 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Chứng chỉ </w:t>
      </w:r>
      <w:r w:rsidR="00E55099"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>ngoại ngữ</w:t>
      </w:r>
      <w:r w:rsidRPr="00464DD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 theo Khung năng lực ngoại ngữ 6 bậc dùng cho Việt Nam: </w:t>
      </w:r>
      <w:r w:rsidRPr="00464DD9">
        <w:rPr>
          <w:rFonts w:ascii="Times New Roman" w:hAnsi="Times New Roman" w:cs="Times New Roman"/>
          <w:sz w:val="26"/>
          <w:szCs w:val="26"/>
        </w:rPr>
        <w:t xml:space="preserve">được cấp bởi các </w:t>
      </w:r>
      <w:r w:rsidR="00D01E5A" w:rsidRPr="00464DD9">
        <w:rPr>
          <w:rFonts w:ascii="Times New Roman" w:hAnsi="Times New Roman" w:cs="Times New Roman"/>
          <w:sz w:val="26"/>
          <w:szCs w:val="26"/>
        </w:rPr>
        <w:t>c</w:t>
      </w:r>
      <w:r w:rsidRPr="00464DD9">
        <w:rPr>
          <w:rFonts w:ascii="Times New Roman" w:hAnsi="Times New Roman" w:cs="Times New Roman"/>
          <w:sz w:val="26"/>
          <w:szCs w:val="26"/>
        </w:rPr>
        <w:t xml:space="preserve">ơ sở đã được Bộ GD&amp;ĐT cho phép tổ chức thi, cấp văn bằng, chứng chỉ theo Thông tư số 23/2017/TT-BGDĐT ngày 19/9/2017 và Thông tư 24/2021/TT-BGĐT ngày 08/9/2021. Danh sách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các cơ sở được Bộ </w:t>
      </w:r>
      <w:r w:rsidR="00DA24DA" w:rsidRPr="00464DD9">
        <w:rPr>
          <w:rFonts w:ascii="Times New Roman" w:hAnsi="Times New Roman" w:cs="Times New Roman"/>
          <w:sz w:val="26"/>
          <w:szCs w:val="26"/>
        </w:rPr>
        <w:t xml:space="preserve">GD&amp;ĐT </w:t>
      </w:r>
      <w:r w:rsidR="006455E5" w:rsidRPr="00464DD9">
        <w:rPr>
          <w:rFonts w:ascii="Times New Roman" w:hAnsi="Times New Roman" w:cs="Times New Roman"/>
          <w:sz w:val="26"/>
          <w:szCs w:val="26"/>
        </w:rPr>
        <w:t xml:space="preserve">cấp phép </w:t>
      </w:r>
      <w:r w:rsidR="00B72718" w:rsidRPr="00464DD9">
        <w:rPr>
          <w:rFonts w:ascii="Times New Roman" w:hAnsi="Times New Roman" w:cs="Times New Roman"/>
          <w:sz w:val="26"/>
          <w:szCs w:val="26"/>
        </w:rPr>
        <w:t xml:space="preserve">được cập nhật tính đến ngày </w:t>
      </w:r>
      <w:r w:rsidR="007E0398" w:rsidRPr="00464DD9">
        <w:rPr>
          <w:rFonts w:ascii="Times New Roman" w:hAnsi="Times New Roman" w:cs="Times New Roman"/>
          <w:sz w:val="26"/>
          <w:szCs w:val="26"/>
        </w:rPr>
        <w:t>thí sinh nộp hồ sơ dự tuyển</w:t>
      </w:r>
      <w:r w:rsidRPr="00464DD9">
        <w:rPr>
          <w:rFonts w:ascii="Times New Roman" w:hAnsi="Times New Roman" w:cs="Times New Roman"/>
          <w:sz w:val="26"/>
          <w:szCs w:val="26"/>
        </w:rPr>
        <w:t>;</w:t>
      </w:r>
    </w:p>
    <w:p w14:paraId="24030D74" w14:textId="2ADDE282" w:rsidR="006455E5" w:rsidRPr="00464DD9" w:rsidRDefault="006455E5" w:rsidP="007E0398">
      <w:pPr>
        <w:spacing w:before="60" w:after="120" w:line="276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464DD9">
        <w:rPr>
          <w:rFonts w:ascii="Times New Roman" w:hAnsi="Times New Roman" w:cs="Times New Roman"/>
          <w:sz w:val="26"/>
          <w:szCs w:val="26"/>
        </w:rPr>
        <w:t>Mẫu chứng chỉ xem ở mục 2.</w:t>
      </w:r>
      <w:r w:rsidR="000A40C1">
        <w:rPr>
          <w:rFonts w:ascii="Times New Roman" w:hAnsi="Times New Roman" w:cs="Times New Roman"/>
          <w:sz w:val="26"/>
          <w:szCs w:val="26"/>
        </w:rPr>
        <w:t>6</w:t>
      </w:r>
    </w:p>
    <w:p w14:paraId="68CA5142" w14:textId="77777777" w:rsidR="006455E5" w:rsidRPr="00DA24DA" w:rsidRDefault="006455E5">
      <w:pPr>
        <w:rPr>
          <w:rFonts w:ascii="Times New Roman" w:hAnsi="Times New Roman" w:cs="Times New Roman"/>
          <w:sz w:val="26"/>
          <w:szCs w:val="26"/>
        </w:rPr>
      </w:pPr>
      <w:r w:rsidRPr="00DA24DA">
        <w:rPr>
          <w:rFonts w:ascii="Times New Roman" w:hAnsi="Times New Roman" w:cs="Times New Roman"/>
          <w:sz w:val="26"/>
          <w:szCs w:val="26"/>
        </w:rPr>
        <w:br w:type="page"/>
      </w:r>
    </w:p>
    <w:p w14:paraId="3543B35E" w14:textId="58C76D7C" w:rsidR="00A020A6" w:rsidRDefault="006455E5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2.</w:t>
      </w:r>
      <w:r w:rsidR="000A40C1">
        <w:rPr>
          <w:rFonts w:ascii="Times New Roman" w:hAnsi="Times New Roman" w:cs="Times New Roman"/>
          <w:sz w:val="26"/>
          <w:szCs w:val="26"/>
        </w:rPr>
        <w:t>6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 w:rsidR="00E55099">
        <w:rPr>
          <w:rFonts w:ascii="Times New Roman" w:hAnsi="Times New Roman" w:cs="Times New Roman"/>
          <w:sz w:val="26"/>
          <w:szCs w:val="26"/>
        </w:rPr>
        <w:t xml:space="preserve">Mẫu chứng chỉ ngoại ngữ theo </w:t>
      </w:r>
      <w:r w:rsidR="00E55099">
        <w:rPr>
          <w:rFonts w:ascii="Times New Roman" w:eastAsia="Times New Roman" w:hAnsi="Times New Roman" w:cs="Times New Roman"/>
          <w:color w:val="000000"/>
          <w:sz w:val="26"/>
          <w:szCs w:val="26"/>
          <w:lang w:eastAsia="cy-GB"/>
        </w:rPr>
        <w:t xml:space="preserve">theo Khung năng lực ngoại ngữ 6 bậc dùng cho Việt Nam 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(theo Thông báo số 691/QLCL-QLVBCC ngày 08 tháng 5 năm 2020 của Cục Quản lý chất lượng</w:t>
      </w:r>
      <w:r w:rsid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, Bộ Giáo dục và Đào tạo</w:t>
      </w:r>
      <w:r w:rsidR="00E55099" w:rsidRPr="00E55099">
        <w:rPr>
          <w:rFonts w:ascii="Times New Roman" w:eastAsia="Times New Roman" w:hAnsi="Times New Roman" w:cs="Times New Roman"/>
          <w:i/>
          <w:iCs/>
          <w:color w:val="000000"/>
          <w:sz w:val="26"/>
          <w:szCs w:val="26"/>
          <w:lang w:eastAsia="cy-GB"/>
        </w:rPr>
        <w:t>)</w:t>
      </w:r>
    </w:p>
    <w:p w14:paraId="7E3E6D6A" w14:textId="19D0F6CF" w:rsidR="00E55099" w:rsidRPr="0089606E" w:rsidRDefault="00E55099" w:rsidP="00375834">
      <w:pPr>
        <w:spacing w:before="60" w:after="6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noProof/>
        </w:rPr>
        <w:drawing>
          <wp:inline distT="0" distB="0" distL="0" distR="0" wp14:anchorId="009917CE" wp14:editId="0C32DA95">
            <wp:extent cx="5486400" cy="8060055"/>
            <wp:effectExtent l="0" t="0" r="0" b="0"/>
            <wp:docPr id="1" name="Picture 1" descr="A picture containing text, screenshot,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creenshot, desig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060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DEBDE" w14:textId="5809617A" w:rsidR="0089606E" w:rsidRDefault="0089606E" w:rsidP="00375834">
      <w:pPr>
        <w:jc w:val="both"/>
      </w:pPr>
    </w:p>
    <w:sectPr w:rsidR="0089606E" w:rsidSect="0056542A"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5869E4"/>
    <w:multiLevelType w:val="hybridMultilevel"/>
    <w:tmpl w:val="392E13A4"/>
    <w:lvl w:ilvl="0" w:tplc="7B6A31FE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ACF5B80"/>
    <w:multiLevelType w:val="hybridMultilevel"/>
    <w:tmpl w:val="26E21424"/>
    <w:lvl w:ilvl="0" w:tplc="384E6346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440" w:hanging="360"/>
      </w:pPr>
    </w:lvl>
    <w:lvl w:ilvl="2" w:tplc="0452001B" w:tentative="1">
      <w:start w:val="1"/>
      <w:numFmt w:val="lowerRoman"/>
      <w:lvlText w:val="%3."/>
      <w:lvlJc w:val="right"/>
      <w:pPr>
        <w:ind w:left="2160" w:hanging="180"/>
      </w:pPr>
    </w:lvl>
    <w:lvl w:ilvl="3" w:tplc="0452000F" w:tentative="1">
      <w:start w:val="1"/>
      <w:numFmt w:val="decimal"/>
      <w:lvlText w:val="%4."/>
      <w:lvlJc w:val="left"/>
      <w:pPr>
        <w:ind w:left="2880" w:hanging="360"/>
      </w:pPr>
    </w:lvl>
    <w:lvl w:ilvl="4" w:tplc="04520019" w:tentative="1">
      <w:start w:val="1"/>
      <w:numFmt w:val="lowerLetter"/>
      <w:lvlText w:val="%5."/>
      <w:lvlJc w:val="left"/>
      <w:pPr>
        <w:ind w:left="3600" w:hanging="360"/>
      </w:pPr>
    </w:lvl>
    <w:lvl w:ilvl="5" w:tplc="0452001B" w:tentative="1">
      <w:start w:val="1"/>
      <w:numFmt w:val="lowerRoman"/>
      <w:lvlText w:val="%6."/>
      <w:lvlJc w:val="right"/>
      <w:pPr>
        <w:ind w:left="4320" w:hanging="180"/>
      </w:pPr>
    </w:lvl>
    <w:lvl w:ilvl="6" w:tplc="0452000F" w:tentative="1">
      <w:start w:val="1"/>
      <w:numFmt w:val="decimal"/>
      <w:lvlText w:val="%7."/>
      <w:lvlJc w:val="left"/>
      <w:pPr>
        <w:ind w:left="5040" w:hanging="360"/>
      </w:pPr>
    </w:lvl>
    <w:lvl w:ilvl="7" w:tplc="04520019" w:tentative="1">
      <w:start w:val="1"/>
      <w:numFmt w:val="lowerLetter"/>
      <w:lvlText w:val="%8."/>
      <w:lvlJc w:val="left"/>
      <w:pPr>
        <w:ind w:left="5760" w:hanging="360"/>
      </w:pPr>
    </w:lvl>
    <w:lvl w:ilvl="8" w:tplc="045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1892568">
    <w:abstractNumId w:val="0"/>
  </w:num>
  <w:num w:numId="2" w16cid:durableId="237063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8"/>
  <w:proofState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D06"/>
    <w:rsid w:val="00022686"/>
    <w:rsid w:val="0006000E"/>
    <w:rsid w:val="000722F1"/>
    <w:rsid w:val="00075929"/>
    <w:rsid w:val="00076010"/>
    <w:rsid w:val="000A40C1"/>
    <w:rsid w:val="000B150B"/>
    <w:rsid w:val="000F73EA"/>
    <w:rsid w:val="00111927"/>
    <w:rsid w:val="00141236"/>
    <w:rsid w:val="00141794"/>
    <w:rsid w:val="001758D3"/>
    <w:rsid w:val="0019589D"/>
    <w:rsid w:val="001F6143"/>
    <w:rsid w:val="0025048A"/>
    <w:rsid w:val="002A53F6"/>
    <w:rsid w:val="002A744D"/>
    <w:rsid w:val="002D55F9"/>
    <w:rsid w:val="00323C04"/>
    <w:rsid w:val="00375834"/>
    <w:rsid w:val="00377B50"/>
    <w:rsid w:val="00393B0D"/>
    <w:rsid w:val="003B594B"/>
    <w:rsid w:val="003E3D68"/>
    <w:rsid w:val="003E5753"/>
    <w:rsid w:val="003F1E53"/>
    <w:rsid w:val="00431CC7"/>
    <w:rsid w:val="00464DD9"/>
    <w:rsid w:val="0046738F"/>
    <w:rsid w:val="0049599E"/>
    <w:rsid w:val="004B4CA4"/>
    <w:rsid w:val="004F2D3A"/>
    <w:rsid w:val="00541959"/>
    <w:rsid w:val="0056542A"/>
    <w:rsid w:val="005947BA"/>
    <w:rsid w:val="005B2C82"/>
    <w:rsid w:val="005B452D"/>
    <w:rsid w:val="005D4DEF"/>
    <w:rsid w:val="005E180F"/>
    <w:rsid w:val="005E4FCD"/>
    <w:rsid w:val="0061079D"/>
    <w:rsid w:val="00612AFB"/>
    <w:rsid w:val="0062452B"/>
    <w:rsid w:val="006455E5"/>
    <w:rsid w:val="00651922"/>
    <w:rsid w:val="00670710"/>
    <w:rsid w:val="00692820"/>
    <w:rsid w:val="006E5129"/>
    <w:rsid w:val="00705601"/>
    <w:rsid w:val="00730E1F"/>
    <w:rsid w:val="0073105C"/>
    <w:rsid w:val="00745694"/>
    <w:rsid w:val="007731A8"/>
    <w:rsid w:val="00792CEC"/>
    <w:rsid w:val="007E0398"/>
    <w:rsid w:val="007F1D06"/>
    <w:rsid w:val="008439D9"/>
    <w:rsid w:val="0088329B"/>
    <w:rsid w:val="0089606E"/>
    <w:rsid w:val="008978D8"/>
    <w:rsid w:val="008A348B"/>
    <w:rsid w:val="008E1E03"/>
    <w:rsid w:val="00900287"/>
    <w:rsid w:val="009010C3"/>
    <w:rsid w:val="00915601"/>
    <w:rsid w:val="009946BB"/>
    <w:rsid w:val="00996AFE"/>
    <w:rsid w:val="009D3304"/>
    <w:rsid w:val="00A020A6"/>
    <w:rsid w:val="00A14ABC"/>
    <w:rsid w:val="00A171EB"/>
    <w:rsid w:val="00A76E31"/>
    <w:rsid w:val="00A8148D"/>
    <w:rsid w:val="00A92C3D"/>
    <w:rsid w:val="00B23631"/>
    <w:rsid w:val="00B57809"/>
    <w:rsid w:val="00B64FA2"/>
    <w:rsid w:val="00B72718"/>
    <w:rsid w:val="00B976FE"/>
    <w:rsid w:val="00BF3ECC"/>
    <w:rsid w:val="00BF715C"/>
    <w:rsid w:val="00C27A37"/>
    <w:rsid w:val="00C510BB"/>
    <w:rsid w:val="00CA73ED"/>
    <w:rsid w:val="00CD2B3B"/>
    <w:rsid w:val="00CE362E"/>
    <w:rsid w:val="00CF3445"/>
    <w:rsid w:val="00D01E5A"/>
    <w:rsid w:val="00D128ED"/>
    <w:rsid w:val="00D22A2D"/>
    <w:rsid w:val="00D448A6"/>
    <w:rsid w:val="00D70F6B"/>
    <w:rsid w:val="00DA24DA"/>
    <w:rsid w:val="00DB0D1B"/>
    <w:rsid w:val="00E07ED4"/>
    <w:rsid w:val="00E25E7D"/>
    <w:rsid w:val="00E55099"/>
    <w:rsid w:val="00E55B9E"/>
    <w:rsid w:val="00E86871"/>
    <w:rsid w:val="00E95D1E"/>
    <w:rsid w:val="00EC694C"/>
    <w:rsid w:val="00EE67E0"/>
    <w:rsid w:val="00F71712"/>
    <w:rsid w:val="00F72C82"/>
    <w:rsid w:val="00F73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y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EBE6D"/>
  <w15:chartTrackingRefBased/>
  <w15:docId w15:val="{F54C443D-F13A-4A65-8912-24C8E56B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1D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226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3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2A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2A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qa.moet.gov.vn/vi/thong-bao-quan-ly-vb-cc/thong-bao/danh-sach-don-vi-lien-ket-to-chuc-thi-cap-chung-chi-nang-luc-ngoai-ngu-cua-nuoc-ngoai-50.html" TargetMode="External"/><Relationship Id="rId5" Type="http://schemas.openxmlformats.org/officeDocument/2006/relationships/hyperlink" Target="http://moet.gov.v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3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DAOTAO</dc:creator>
  <cp:keywords/>
  <dc:description/>
  <cp:lastModifiedBy>Nga ĐTQLKH</cp:lastModifiedBy>
  <cp:revision>71</cp:revision>
  <cp:lastPrinted>2023-06-15T04:05:00Z</cp:lastPrinted>
  <dcterms:created xsi:type="dcterms:W3CDTF">2017-08-30T09:12:00Z</dcterms:created>
  <dcterms:modified xsi:type="dcterms:W3CDTF">2026-02-27T04:26:00Z</dcterms:modified>
</cp:coreProperties>
</file>