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4F01" w14:textId="66903844" w:rsidR="00785799" w:rsidRPr="0052251E" w:rsidRDefault="005F5ED6" w:rsidP="007207B2">
      <w:pPr>
        <w:spacing w:before="360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52251E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Khung chương trình</w:t>
      </w:r>
      <w:r w:rsidR="007207B2" w:rsidRPr="0052251E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đào tạo tiến sĩ ngành Khoa học y sinh</w:t>
      </w:r>
    </w:p>
    <w:tbl>
      <w:tblPr>
        <w:tblW w:w="94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958"/>
        <w:gridCol w:w="804"/>
        <w:gridCol w:w="189"/>
        <w:gridCol w:w="4451"/>
        <w:gridCol w:w="2211"/>
        <w:gridCol w:w="834"/>
      </w:tblGrid>
      <w:tr w:rsidR="0052251E" w:rsidRPr="0052251E" w14:paraId="3A302E97" w14:textId="77777777" w:rsidTr="0052251E">
        <w:trPr>
          <w:tblHeader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A9FB" w14:textId="77777777" w:rsidR="007207B2" w:rsidRPr="0052251E" w:rsidRDefault="007207B2" w:rsidP="005225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>STT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DB34" w14:textId="77777777" w:rsidR="007207B2" w:rsidRPr="0052251E" w:rsidRDefault="007207B2" w:rsidP="005225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>Mã số HP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546" w14:textId="77777777" w:rsidR="007207B2" w:rsidRPr="0052251E" w:rsidRDefault="007207B2" w:rsidP="005225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</w:p>
          <w:p w14:paraId="68262EC9" w14:textId="77777777" w:rsidR="007207B2" w:rsidRPr="0052251E" w:rsidRDefault="007207B2" w:rsidP="005225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 xml:space="preserve">Khung chương trình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C57D" w14:textId="77777777" w:rsidR="007207B2" w:rsidRPr="0052251E" w:rsidRDefault="007207B2" w:rsidP="005225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 xml:space="preserve">Số tín chỉ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188A" w14:textId="77777777" w:rsidR="007207B2" w:rsidRPr="0052251E" w:rsidRDefault="007207B2" w:rsidP="005225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>Năm học</w:t>
            </w:r>
          </w:p>
        </w:tc>
      </w:tr>
      <w:tr w:rsidR="0052251E" w:rsidRPr="0052251E" w14:paraId="5D528A60" w14:textId="77777777" w:rsidTr="0052251E">
        <w:tc>
          <w:tcPr>
            <w:tcW w:w="6402" w:type="dxa"/>
            <w:gridSpan w:val="4"/>
          </w:tcPr>
          <w:p w14:paraId="65782321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 xml:space="preserve">1. Các học phần bổ sung </w:t>
            </w:r>
          </w:p>
        </w:tc>
        <w:tc>
          <w:tcPr>
            <w:tcW w:w="2211" w:type="dxa"/>
          </w:tcPr>
          <w:p w14:paraId="4CE8A5BE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834" w:type="dxa"/>
          </w:tcPr>
          <w:p w14:paraId="142B546D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>1</w:t>
            </w:r>
          </w:p>
        </w:tc>
      </w:tr>
      <w:tr w:rsidR="0052251E" w:rsidRPr="0052251E" w14:paraId="0CBDD6EE" w14:textId="77777777" w:rsidTr="0052251E">
        <w:tc>
          <w:tcPr>
            <w:tcW w:w="6402" w:type="dxa"/>
            <w:gridSpan w:val="4"/>
          </w:tcPr>
          <w:p w14:paraId="4293683B" w14:textId="77777777" w:rsidR="007207B2" w:rsidRPr="0052251E" w:rsidRDefault="007207B2" w:rsidP="0052251E">
            <w:pPr>
              <w:numPr>
                <w:ilvl w:val="1"/>
                <w:numId w:val="12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ko-KR" w:bidi="en-US"/>
              </w:rPr>
            </w:pPr>
            <w:r w:rsidRPr="005225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 xml:space="preserve">NCS chưa có bằng Thạc sĩ: </w:t>
            </w:r>
            <w:r w:rsidRPr="00522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en-US"/>
              </w:rPr>
              <w:t>Học toàn bộ chương trình thạc sĩ ngành Khoa học y sinh</w:t>
            </w:r>
          </w:p>
        </w:tc>
        <w:tc>
          <w:tcPr>
            <w:tcW w:w="2211" w:type="dxa"/>
            <w:vAlign w:val="center"/>
          </w:tcPr>
          <w:p w14:paraId="2C1273BB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  <w:lang w:eastAsia="ko-KR"/>
              </w:rPr>
              <w:t>Tối thiểu 30 tín chỉ</w:t>
            </w:r>
          </w:p>
        </w:tc>
        <w:tc>
          <w:tcPr>
            <w:tcW w:w="834" w:type="dxa"/>
          </w:tcPr>
          <w:p w14:paraId="5AEE8DAC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318834A7" w14:textId="77777777" w:rsidTr="0052251E">
        <w:tc>
          <w:tcPr>
            <w:tcW w:w="6402" w:type="dxa"/>
            <w:gridSpan w:val="4"/>
          </w:tcPr>
          <w:p w14:paraId="69EB1AF6" w14:textId="77777777" w:rsidR="007207B2" w:rsidRPr="0052251E" w:rsidRDefault="007207B2" w:rsidP="0052251E">
            <w:pPr>
              <w:numPr>
                <w:ilvl w:val="1"/>
                <w:numId w:val="12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ko-KR" w:bidi="en-US"/>
              </w:rPr>
            </w:pPr>
            <w:r w:rsidRPr="005225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bidi="en-US"/>
              </w:rPr>
              <w:t xml:space="preserve">Đối với NCS có bằng Ths chuyên ngành gần: </w:t>
            </w:r>
            <w:r w:rsidRPr="0052251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bidi="en-US"/>
              </w:rPr>
              <w:t xml:space="preserve">Học bổ sung </w:t>
            </w:r>
          </w:p>
        </w:tc>
        <w:tc>
          <w:tcPr>
            <w:tcW w:w="2211" w:type="dxa"/>
          </w:tcPr>
          <w:p w14:paraId="7B76398A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834" w:type="dxa"/>
          </w:tcPr>
          <w:p w14:paraId="018A4BBD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7EBF61EC" w14:textId="77777777" w:rsidTr="0052251E">
        <w:tc>
          <w:tcPr>
            <w:tcW w:w="958" w:type="dxa"/>
          </w:tcPr>
          <w:p w14:paraId="5158BDD7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993" w:type="dxa"/>
            <w:gridSpan w:val="2"/>
          </w:tcPr>
          <w:p w14:paraId="5477B7E9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>ThS.1</w:t>
            </w:r>
          </w:p>
        </w:tc>
        <w:tc>
          <w:tcPr>
            <w:tcW w:w="4451" w:type="dxa"/>
          </w:tcPr>
          <w:p w14:paraId="0FD73CDD" w14:textId="77777777" w:rsidR="007207B2" w:rsidRPr="0052251E" w:rsidRDefault="007207B2" w:rsidP="0052251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Sinh học phân tử tế bào</w:t>
            </w:r>
          </w:p>
        </w:tc>
        <w:tc>
          <w:tcPr>
            <w:tcW w:w="2211" w:type="dxa"/>
            <w:vMerge w:val="restart"/>
          </w:tcPr>
          <w:p w14:paraId="4F46AE3F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Theo quy định của cơ sở đào tạo Thạc sĩ</w:t>
            </w:r>
          </w:p>
        </w:tc>
        <w:tc>
          <w:tcPr>
            <w:tcW w:w="834" w:type="dxa"/>
          </w:tcPr>
          <w:p w14:paraId="6597770F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4430FF95" w14:textId="77777777" w:rsidTr="0052251E">
        <w:trPr>
          <w:trHeight w:val="525"/>
        </w:trPr>
        <w:tc>
          <w:tcPr>
            <w:tcW w:w="958" w:type="dxa"/>
          </w:tcPr>
          <w:p w14:paraId="0F1C9505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993" w:type="dxa"/>
            <w:gridSpan w:val="2"/>
          </w:tcPr>
          <w:p w14:paraId="568DA513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>ThS.2</w:t>
            </w:r>
          </w:p>
        </w:tc>
        <w:tc>
          <w:tcPr>
            <w:tcW w:w="4451" w:type="dxa"/>
          </w:tcPr>
          <w:p w14:paraId="1302B5F4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Vi sinh y học</w:t>
            </w:r>
          </w:p>
        </w:tc>
        <w:tc>
          <w:tcPr>
            <w:tcW w:w="2211" w:type="dxa"/>
            <w:vMerge/>
          </w:tcPr>
          <w:p w14:paraId="6A0B0244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834" w:type="dxa"/>
          </w:tcPr>
          <w:p w14:paraId="4362E67C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36F10FD8" w14:textId="77777777" w:rsidTr="0052251E">
        <w:trPr>
          <w:trHeight w:val="283"/>
        </w:trPr>
        <w:tc>
          <w:tcPr>
            <w:tcW w:w="958" w:type="dxa"/>
          </w:tcPr>
          <w:p w14:paraId="26C9DD7C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993" w:type="dxa"/>
            <w:gridSpan w:val="2"/>
          </w:tcPr>
          <w:p w14:paraId="2942962B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  <w:t>ThS.3</w:t>
            </w:r>
          </w:p>
        </w:tc>
        <w:tc>
          <w:tcPr>
            <w:tcW w:w="4451" w:type="dxa"/>
          </w:tcPr>
          <w:p w14:paraId="7A87CB54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Miễn dịch học</w:t>
            </w:r>
          </w:p>
        </w:tc>
        <w:tc>
          <w:tcPr>
            <w:tcW w:w="2211" w:type="dxa"/>
            <w:vMerge/>
          </w:tcPr>
          <w:p w14:paraId="4690624E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  <w:lang w:eastAsia="ko-KR"/>
              </w:rPr>
            </w:pPr>
          </w:p>
        </w:tc>
        <w:tc>
          <w:tcPr>
            <w:tcW w:w="834" w:type="dxa"/>
          </w:tcPr>
          <w:p w14:paraId="2C182FDE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0C2D4426" w14:textId="77777777" w:rsidTr="0052251E">
        <w:tc>
          <w:tcPr>
            <w:tcW w:w="6402" w:type="dxa"/>
            <w:gridSpan w:val="4"/>
          </w:tcPr>
          <w:p w14:paraId="58F9B426" w14:textId="77777777" w:rsidR="007207B2" w:rsidRPr="0052251E" w:rsidRDefault="007207B2" w:rsidP="0052251E">
            <w:pPr>
              <w:numPr>
                <w:ilvl w:val="0"/>
                <w:numId w:val="12"/>
              </w:num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s-ES" w:eastAsia="ko-KR" w:bidi="en-US"/>
              </w:rPr>
            </w:pPr>
            <w:r w:rsidRPr="005225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s-ES" w:eastAsia="ko-KR" w:bidi="en-US"/>
              </w:rPr>
              <w:t xml:space="preserve">Các học phần trình độ Tiến sĩ </w:t>
            </w:r>
          </w:p>
        </w:tc>
        <w:tc>
          <w:tcPr>
            <w:tcW w:w="2211" w:type="dxa"/>
          </w:tcPr>
          <w:p w14:paraId="7E80F81B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6"/>
                <w:szCs w:val="26"/>
                <w:lang w:eastAsia="ko-KR"/>
              </w:rPr>
              <w:t>16</w:t>
            </w:r>
          </w:p>
        </w:tc>
        <w:tc>
          <w:tcPr>
            <w:tcW w:w="834" w:type="dxa"/>
          </w:tcPr>
          <w:p w14:paraId="34BB3000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1-2</w:t>
            </w:r>
          </w:p>
        </w:tc>
      </w:tr>
      <w:tr w:rsidR="0052251E" w:rsidRPr="0052251E" w14:paraId="6268D1FE" w14:textId="77777777" w:rsidTr="0052251E">
        <w:tc>
          <w:tcPr>
            <w:tcW w:w="9447" w:type="dxa"/>
            <w:gridSpan w:val="6"/>
          </w:tcPr>
          <w:p w14:paraId="3F9C189B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6"/>
                <w:szCs w:val="26"/>
                <w:lang w:eastAsia="ko-KR"/>
              </w:rPr>
              <w:t xml:space="preserve">2.1. Các học phần bắt buộc: 4 học phần (13 tín chỉ) </w:t>
            </w:r>
          </w:p>
        </w:tc>
      </w:tr>
      <w:tr w:rsidR="0052251E" w:rsidRPr="0052251E" w14:paraId="45FE6401" w14:textId="77777777" w:rsidTr="0052251E">
        <w:trPr>
          <w:trHeight w:val="417"/>
        </w:trPr>
        <w:tc>
          <w:tcPr>
            <w:tcW w:w="958" w:type="dxa"/>
          </w:tcPr>
          <w:p w14:paraId="6A4CD563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2.2.1</w:t>
            </w:r>
          </w:p>
        </w:tc>
        <w:tc>
          <w:tcPr>
            <w:tcW w:w="993" w:type="dxa"/>
            <w:gridSpan w:val="2"/>
          </w:tcPr>
          <w:p w14:paraId="20A3282F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TS.1</w:t>
            </w:r>
          </w:p>
        </w:tc>
        <w:tc>
          <w:tcPr>
            <w:tcW w:w="4451" w:type="dxa"/>
          </w:tcPr>
          <w:p w14:paraId="2E495829" w14:textId="77777777" w:rsidR="007207B2" w:rsidRPr="0052251E" w:rsidRDefault="007207B2" w:rsidP="0052251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vi-VN" w:eastAsia="ko-KR"/>
              </w:rPr>
            </w:pPr>
            <w:r w:rsidRPr="00522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Phương pháp nghiên cứu khoa học</w:t>
            </w:r>
            <w:r w:rsidRPr="00522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trong lĩnh vực Khoa học y sinh</w:t>
            </w:r>
          </w:p>
        </w:tc>
        <w:tc>
          <w:tcPr>
            <w:tcW w:w="2211" w:type="dxa"/>
          </w:tcPr>
          <w:p w14:paraId="4EC7E281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34" w:type="dxa"/>
          </w:tcPr>
          <w:p w14:paraId="65493EE2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0B5D3340" w14:textId="77777777" w:rsidTr="0052251E">
        <w:tc>
          <w:tcPr>
            <w:tcW w:w="958" w:type="dxa"/>
          </w:tcPr>
          <w:p w14:paraId="4B4F5686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2.2.2</w:t>
            </w:r>
          </w:p>
        </w:tc>
        <w:tc>
          <w:tcPr>
            <w:tcW w:w="993" w:type="dxa"/>
            <w:gridSpan w:val="2"/>
          </w:tcPr>
          <w:p w14:paraId="3DB73C8E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TS.2</w:t>
            </w:r>
          </w:p>
        </w:tc>
        <w:tc>
          <w:tcPr>
            <w:tcW w:w="4451" w:type="dxa"/>
          </w:tcPr>
          <w:p w14:paraId="399AE050" w14:textId="77777777" w:rsidR="007207B2" w:rsidRPr="0052251E" w:rsidRDefault="007207B2" w:rsidP="0052251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vi-VN" w:eastAsia="ko-KR"/>
              </w:rPr>
            </w:pPr>
            <w:r w:rsidRPr="00522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Quản lý và phân tích số liệu</w:t>
            </w:r>
            <w:r w:rsidRPr="00522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trong nghiên cứu y sinh học </w:t>
            </w:r>
          </w:p>
        </w:tc>
        <w:tc>
          <w:tcPr>
            <w:tcW w:w="2211" w:type="dxa"/>
          </w:tcPr>
          <w:p w14:paraId="059C36E8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34" w:type="dxa"/>
          </w:tcPr>
          <w:p w14:paraId="54F30D97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52EB33B3" w14:textId="77777777" w:rsidTr="0052251E">
        <w:tc>
          <w:tcPr>
            <w:tcW w:w="958" w:type="dxa"/>
          </w:tcPr>
          <w:p w14:paraId="1183C61D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2.2.3</w:t>
            </w:r>
          </w:p>
        </w:tc>
        <w:tc>
          <w:tcPr>
            <w:tcW w:w="993" w:type="dxa"/>
            <w:gridSpan w:val="2"/>
          </w:tcPr>
          <w:p w14:paraId="0754124B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TS.3</w:t>
            </w:r>
          </w:p>
        </w:tc>
        <w:tc>
          <w:tcPr>
            <w:tcW w:w="4451" w:type="dxa"/>
          </w:tcPr>
          <w:p w14:paraId="3F4E6CDC" w14:textId="77777777" w:rsidR="007207B2" w:rsidRPr="0052251E" w:rsidRDefault="007207B2" w:rsidP="0052251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Sinh học phân tử ứng dụng</w:t>
            </w:r>
          </w:p>
        </w:tc>
        <w:tc>
          <w:tcPr>
            <w:tcW w:w="2211" w:type="dxa"/>
          </w:tcPr>
          <w:p w14:paraId="3EB314CE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34" w:type="dxa"/>
          </w:tcPr>
          <w:p w14:paraId="7731F75A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109097F7" w14:textId="77777777" w:rsidTr="0052251E">
        <w:tc>
          <w:tcPr>
            <w:tcW w:w="958" w:type="dxa"/>
          </w:tcPr>
          <w:p w14:paraId="242B4B8C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2.2.4</w:t>
            </w:r>
          </w:p>
        </w:tc>
        <w:tc>
          <w:tcPr>
            <w:tcW w:w="993" w:type="dxa"/>
            <w:gridSpan w:val="2"/>
          </w:tcPr>
          <w:p w14:paraId="2BFDF474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TS.4</w:t>
            </w:r>
          </w:p>
        </w:tc>
        <w:tc>
          <w:tcPr>
            <w:tcW w:w="4451" w:type="dxa"/>
          </w:tcPr>
          <w:p w14:paraId="4897E1A1" w14:textId="77777777" w:rsidR="007207B2" w:rsidRPr="0052251E" w:rsidRDefault="007207B2" w:rsidP="0052251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da-DK" w:eastAsia="ko-KR"/>
              </w:rPr>
            </w:pPr>
            <w:r w:rsidRPr="00522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Vắc xin và các chế phẩm sinh học</w:t>
            </w:r>
          </w:p>
        </w:tc>
        <w:tc>
          <w:tcPr>
            <w:tcW w:w="2211" w:type="dxa"/>
          </w:tcPr>
          <w:p w14:paraId="05B7AF04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34" w:type="dxa"/>
          </w:tcPr>
          <w:p w14:paraId="72C1D18A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4ADC240F" w14:textId="77777777" w:rsidTr="0052251E">
        <w:tc>
          <w:tcPr>
            <w:tcW w:w="9447" w:type="dxa"/>
            <w:gridSpan w:val="6"/>
          </w:tcPr>
          <w:p w14:paraId="1622A9E3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6"/>
                <w:szCs w:val="26"/>
              </w:rPr>
              <w:t>2.2. Các học phần tự chọn (3 tín chỉ). Chọn 1 trong số những học phần dưới đây</w:t>
            </w:r>
          </w:p>
        </w:tc>
      </w:tr>
      <w:tr w:rsidR="0052251E" w:rsidRPr="0052251E" w14:paraId="14BDFA88" w14:textId="77777777" w:rsidTr="0052251E">
        <w:trPr>
          <w:trHeight w:val="377"/>
        </w:trPr>
        <w:tc>
          <w:tcPr>
            <w:tcW w:w="958" w:type="dxa"/>
          </w:tcPr>
          <w:p w14:paraId="7A602EEF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2.2.1</w:t>
            </w:r>
          </w:p>
        </w:tc>
        <w:tc>
          <w:tcPr>
            <w:tcW w:w="993" w:type="dxa"/>
            <w:gridSpan w:val="2"/>
          </w:tcPr>
          <w:p w14:paraId="56F57EB5" w14:textId="77777777" w:rsidR="007207B2" w:rsidRPr="0052251E" w:rsidRDefault="007207B2" w:rsidP="0052251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TS.</w:t>
            </w: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5</w:t>
            </w: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4451" w:type="dxa"/>
          </w:tcPr>
          <w:p w14:paraId="230AD792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da-DK"/>
              </w:rPr>
            </w:pPr>
            <w:r w:rsidRPr="00522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Ứng dụng tin sinh học trong nghiên cứu sinh học phân tử và di truyền</w:t>
            </w:r>
          </w:p>
        </w:tc>
        <w:tc>
          <w:tcPr>
            <w:tcW w:w="2211" w:type="dxa"/>
          </w:tcPr>
          <w:p w14:paraId="71FCD281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34" w:type="dxa"/>
          </w:tcPr>
          <w:p w14:paraId="0B24903C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1C094DF7" w14:textId="77777777" w:rsidTr="0052251E">
        <w:trPr>
          <w:trHeight w:val="377"/>
        </w:trPr>
        <w:tc>
          <w:tcPr>
            <w:tcW w:w="958" w:type="dxa"/>
          </w:tcPr>
          <w:p w14:paraId="5740F7BD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2.2.2</w:t>
            </w:r>
          </w:p>
        </w:tc>
        <w:tc>
          <w:tcPr>
            <w:tcW w:w="993" w:type="dxa"/>
            <w:gridSpan w:val="2"/>
          </w:tcPr>
          <w:p w14:paraId="726D00AC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TS.</w:t>
            </w: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5</w:t>
            </w: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4451" w:type="dxa"/>
          </w:tcPr>
          <w:p w14:paraId="5ABFBFB8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522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  <w:t>Vi rút y học nâng</w:t>
            </w:r>
            <w:r w:rsidRPr="00522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cao</w:t>
            </w:r>
          </w:p>
        </w:tc>
        <w:tc>
          <w:tcPr>
            <w:tcW w:w="2211" w:type="dxa"/>
          </w:tcPr>
          <w:p w14:paraId="092ACBCA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  <w:t>3</w:t>
            </w:r>
          </w:p>
        </w:tc>
        <w:tc>
          <w:tcPr>
            <w:tcW w:w="834" w:type="dxa"/>
          </w:tcPr>
          <w:p w14:paraId="49D8C4F9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432B5BFF" w14:textId="77777777" w:rsidTr="0052251E">
        <w:trPr>
          <w:trHeight w:val="377"/>
        </w:trPr>
        <w:tc>
          <w:tcPr>
            <w:tcW w:w="958" w:type="dxa"/>
          </w:tcPr>
          <w:p w14:paraId="2C00B77A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2.2.3</w:t>
            </w:r>
          </w:p>
        </w:tc>
        <w:tc>
          <w:tcPr>
            <w:tcW w:w="993" w:type="dxa"/>
            <w:gridSpan w:val="2"/>
          </w:tcPr>
          <w:p w14:paraId="328B8662" w14:textId="77777777" w:rsidR="007207B2" w:rsidRPr="0052251E" w:rsidRDefault="007207B2" w:rsidP="0052251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TS.</w:t>
            </w: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5</w:t>
            </w: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4451" w:type="dxa"/>
          </w:tcPr>
          <w:p w14:paraId="2DAF26E2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522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 khuẩn y học nâng</w:t>
            </w:r>
            <w:r w:rsidRPr="00522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cao</w:t>
            </w:r>
          </w:p>
        </w:tc>
        <w:tc>
          <w:tcPr>
            <w:tcW w:w="2211" w:type="dxa"/>
          </w:tcPr>
          <w:p w14:paraId="3373784E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34" w:type="dxa"/>
          </w:tcPr>
          <w:p w14:paraId="6FDB17C2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7F71DD18" w14:textId="77777777" w:rsidTr="0052251E">
        <w:trPr>
          <w:trHeight w:val="377"/>
        </w:trPr>
        <w:tc>
          <w:tcPr>
            <w:tcW w:w="958" w:type="dxa"/>
          </w:tcPr>
          <w:p w14:paraId="71751C7A" w14:textId="77777777" w:rsidR="007207B2" w:rsidRPr="0052251E" w:rsidRDefault="007207B2" w:rsidP="0052251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  <w:t>2.2.4</w:t>
            </w:r>
          </w:p>
        </w:tc>
        <w:tc>
          <w:tcPr>
            <w:tcW w:w="993" w:type="dxa"/>
            <w:gridSpan w:val="2"/>
          </w:tcPr>
          <w:p w14:paraId="34D2622B" w14:textId="77777777" w:rsidR="007207B2" w:rsidRPr="0052251E" w:rsidRDefault="007207B2" w:rsidP="0052251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TS.</w:t>
            </w: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5</w:t>
            </w:r>
            <w:r w:rsidRPr="0052251E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4451" w:type="dxa"/>
          </w:tcPr>
          <w:p w14:paraId="060CCA31" w14:textId="77777777" w:rsidR="007207B2" w:rsidRPr="0052251E" w:rsidRDefault="007207B2" w:rsidP="0052251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da-DK" w:eastAsia="ko-KR"/>
              </w:rPr>
            </w:pPr>
            <w:r w:rsidRPr="00522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Miễn dịch học ứng dụng</w:t>
            </w:r>
          </w:p>
        </w:tc>
        <w:tc>
          <w:tcPr>
            <w:tcW w:w="2211" w:type="dxa"/>
          </w:tcPr>
          <w:p w14:paraId="33B5609D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522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34" w:type="dxa"/>
          </w:tcPr>
          <w:p w14:paraId="50484452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</w:p>
        </w:tc>
      </w:tr>
      <w:tr w:rsidR="0052251E" w:rsidRPr="0052251E" w14:paraId="0CFE3582" w14:textId="77777777" w:rsidTr="0052251E">
        <w:tc>
          <w:tcPr>
            <w:tcW w:w="958" w:type="dxa"/>
          </w:tcPr>
          <w:p w14:paraId="4E3BE3B8" w14:textId="77777777" w:rsidR="007207B2" w:rsidRPr="0052251E" w:rsidRDefault="007207B2" w:rsidP="0052251E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4" w:type="dxa"/>
            <w:gridSpan w:val="3"/>
          </w:tcPr>
          <w:p w14:paraId="6A9BE960" w14:textId="77777777" w:rsidR="007207B2" w:rsidRPr="0052251E" w:rsidRDefault="007207B2" w:rsidP="0052251E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Đề cương chi tiết</w:t>
            </w:r>
          </w:p>
        </w:tc>
        <w:tc>
          <w:tcPr>
            <w:tcW w:w="2211" w:type="dxa"/>
          </w:tcPr>
          <w:p w14:paraId="7A54F86A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34" w:type="dxa"/>
          </w:tcPr>
          <w:p w14:paraId="28CAF3F8" w14:textId="77777777" w:rsidR="007207B2" w:rsidRPr="0052251E" w:rsidRDefault="007207B2" w:rsidP="0052251E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5F021906" w14:textId="77777777" w:rsidTr="0052251E">
        <w:tc>
          <w:tcPr>
            <w:tcW w:w="958" w:type="dxa"/>
          </w:tcPr>
          <w:p w14:paraId="0F57697D" w14:textId="77777777" w:rsidR="007207B2" w:rsidRPr="0052251E" w:rsidRDefault="007207B2" w:rsidP="0052251E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4" w:type="dxa"/>
            <w:gridSpan w:val="3"/>
          </w:tcPr>
          <w:p w14:paraId="277688CC" w14:textId="77777777" w:rsidR="007207B2" w:rsidRPr="0052251E" w:rsidRDefault="007207B2" w:rsidP="0052251E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Các chuyên đề Tiến sĩ</w:t>
            </w:r>
          </w:p>
        </w:tc>
        <w:tc>
          <w:tcPr>
            <w:tcW w:w="2211" w:type="dxa"/>
          </w:tcPr>
          <w:p w14:paraId="096AD048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34" w:type="dxa"/>
          </w:tcPr>
          <w:p w14:paraId="61C50949" w14:textId="77777777" w:rsidR="007207B2" w:rsidRPr="0052251E" w:rsidRDefault="007207B2" w:rsidP="0052251E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76607C4C" w14:textId="77777777" w:rsidTr="0052251E">
        <w:tc>
          <w:tcPr>
            <w:tcW w:w="958" w:type="dxa"/>
          </w:tcPr>
          <w:p w14:paraId="6E86DD68" w14:textId="77777777" w:rsidR="007207B2" w:rsidRPr="0052251E" w:rsidRDefault="007207B2" w:rsidP="0052251E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4.1</w:t>
            </w:r>
          </w:p>
        </w:tc>
        <w:tc>
          <w:tcPr>
            <w:tcW w:w="804" w:type="dxa"/>
          </w:tcPr>
          <w:p w14:paraId="46E8E401" w14:textId="77777777" w:rsidR="007207B2" w:rsidRPr="0052251E" w:rsidRDefault="007207B2" w:rsidP="0052251E">
            <w:pPr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  <w:t> CĐ1</w:t>
            </w:r>
          </w:p>
        </w:tc>
        <w:tc>
          <w:tcPr>
            <w:tcW w:w="4640" w:type="dxa"/>
            <w:gridSpan w:val="2"/>
          </w:tcPr>
          <w:p w14:paraId="6F7FD2B3" w14:textId="77777777" w:rsidR="007207B2" w:rsidRPr="0052251E" w:rsidRDefault="007207B2" w:rsidP="0052251E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Chuyên đề 1: Tổng quan về vi sinh y học </w:t>
            </w:r>
          </w:p>
        </w:tc>
        <w:tc>
          <w:tcPr>
            <w:tcW w:w="2211" w:type="dxa"/>
          </w:tcPr>
          <w:p w14:paraId="15C32327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34" w:type="dxa"/>
          </w:tcPr>
          <w:p w14:paraId="7A284809" w14:textId="77777777" w:rsidR="007207B2" w:rsidRPr="0052251E" w:rsidRDefault="007207B2" w:rsidP="0052251E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4270DFCA" w14:textId="77777777" w:rsidTr="0052251E">
        <w:tc>
          <w:tcPr>
            <w:tcW w:w="958" w:type="dxa"/>
          </w:tcPr>
          <w:p w14:paraId="6E8D79B3" w14:textId="77777777" w:rsidR="007207B2" w:rsidRPr="0052251E" w:rsidRDefault="007207B2" w:rsidP="0052251E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4.2</w:t>
            </w:r>
          </w:p>
        </w:tc>
        <w:tc>
          <w:tcPr>
            <w:tcW w:w="804" w:type="dxa"/>
          </w:tcPr>
          <w:p w14:paraId="4482BF3D" w14:textId="77777777" w:rsidR="007207B2" w:rsidRPr="0052251E" w:rsidRDefault="007207B2" w:rsidP="0052251E">
            <w:pPr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  <w:t> CĐ2</w:t>
            </w:r>
          </w:p>
        </w:tc>
        <w:tc>
          <w:tcPr>
            <w:tcW w:w="4640" w:type="dxa"/>
            <w:gridSpan w:val="2"/>
          </w:tcPr>
          <w:p w14:paraId="66EF60B3" w14:textId="77777777" w:rsidR="007207B2" w:rsidRPr="0052251E" w:rsidRDefault="007207B2" w:rsidP="0052251E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Chuyên đề 2: Phương pháp nghiên cứu về vi sinh y học </w:t>
            </w:r>
          </w:p>
        </w:tc>
        <w:tc>
          <w:tcPr>
            <w:tcW w:w="2211" w:type="dxa"/>
          </w:tcPr>
          <w:p w14:paraId="085D8F31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34" w:type="dxa"/>
          </w:tcPr>
          <w:p w14:paraId="084B0E51" w14:textId="77777777" w:rsidR="007207B2" w:rsidRPr="0052251E" w:rsidRDefault="007207B2" w:rsidP="0052251E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74C22040" w14:textId="77777777" w:rsidTr="0052251E">
        <w:tc>
          <w:tcPr>
            <w:tcW w:w="958" w:type="dxa"/>
          </w:tcPr>
          <w:p w14:paraId="7F462238" w14:textId="77777777" w:rsidR="007207B2" w:rsidRPr="0052251E" w:rsidRDefault="007207B2" w:rsidP="0052251E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4.3</w:t>
            </w:r>
          </w:p>
        </w:tc>
        <w:tc>
          <w:tcPr>
            <w:tcW w:w="804" w:type="dxa"/>
          </w:tcPr>
          <w:p w14:paraId="409BB661" w14:textId="77777777" w:rsidR="007207B2" w:rsidRPr="0052251E" w:rsidRDefault="007207B2" w:rsidP="0052251E">
            <w:pPr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  <w:t> CĐ3</w:t>
            </w:r>
          </w:p>
        </w:tc>
        <w:tc>
          <w:tcPr>
            <w:tcW w:w="4640" w:type="dxa"/>
            <w:gridSpan w:val="2"/>
          </w:tcPr>
          <w:p w14:paraId="30B080C7" w14:textId="77777777" w:rsidR="007207B2" w:rsidRPr="0052251E" w:rsidRDefault="007207B2" w:rsidP="0052251E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Chuyên đề 3: Đặc điểm dịch tễ học phân tử của vi sinh gây bệnh</w:t>
            </w:r>
          </w:p>
        </w:tc>
        <w:tc>
          <w:tcPr>
            <w:tcW w:w="2211" w:type="dxa"/>
          </w:tcPr>
          <w:p w14:paraId="7E492E74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34" w:type="dxa"/>
          </w:tcPr>
          <w:p w14:paraId="58880203" w14:textId="77777777" w:rsidR="007207B2" w:rsidRPr="0052251E" w:rsidRDefault="007207B2" w:rsidP="0052251E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52251E" w:rsidRPr="0052251E" w14:paraId="2CDB7DCB" w14:textId="77777777" w:rsidTr="0052251E">
        <w:trPr>
          <w:trHeight w:val="167"/>
        </w:trPr>
        <w:tc>
          <w:tcPr>
            <w:tcW w:w="958" w:type="dxa"/>
          </w:tcPr>
          <w:p w14:paraId="565C3E6B" w14:textId="77777777" w:rsidR="007207B2" w:rsidRPr="0052251E" w:rsidRDefault="007207B2" w:rsidP="0052251E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4" w:type="dxa"/>
            <w:gridSpan w:val="3"/>
          </w:tcPr>
          <w:p w14:paraId="2BD382C9" w14:textId="77777777" w:rsidR="007207B2" w:rsidRPr="0052251E" w:rsidRDefault="007207B2" w:rsidP="0052251E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Luận án Tiến sĩ</w:t>
            </w:r>
          </w:p>
        </w:tc>
        <w:tc>
          <w:tcPr>
            <w:tcW w:w="2211" w:type="dxa"/>
          </w:tcPr>
          <w:p w14:paraId="6C4D32C8" w14:textId="77777777" w:rsidR="007207B2" w:rsidRPr="0052251E" w:rsidRDefault="007207B2" w:rsidP="0052251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834" w:type="dxa"/>
          </w:tcPr>
          <w:p w14:paraId="68A213B9" w14:textId="77777777" w:rsidR="007207B2" w:rsidRPr="0052251E" w:rsidRDefault="007207B2" w:rsidP="0052251E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225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1-3</w:t>
            </w:r>
          </w:p>
        </w:tc>
      </w:tr>
    </w:tbl>
    <w:p w14:paraId="6D6E6071" w14:textId="77777777" w:rsidR="005F5ED6" w:rsidRPr="0052251E" w:rsidRDefault="005F5ED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F5ED6" w:rsidRPr="0052251E" w:rsidSect="001A0E66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FB3"/>
    <w:multiLevelType w:val="multilevel"/>
    <w:tmpl w:val="9988A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397398"/>
    <w:multiLevelType w:val="multilevel"/>
    <w:tmpl w:val="949A77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5174E7"/>
    <w:multiLevelType w:val="multilevel"/>
    <w:tmpl w:val="1222DE0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" w15:restartNumberingAfterBreak="0">
    <w:nsid w:val="1DC848DB"/>
    <w:multiLevelType w:val="multilevel"/>
    <w:tmpl w:val="0C1CEA34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3D5989"/>
    <w:multiLevelType w:val="hybridMultilevel"/>
    <w:tmpl w:val="2C004CA0"/>
    <w:lvl w:ilvl="0" w:tplc="28AEE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62AA0"/>
    <w:multiLevelType w:val="multilevel"/>
    <w:tmpl w:val="0C382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253866"/>
    <w:multiLevelType w:val="multilevel"/>
    <w:tmpl w:val="C21AF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C936D7"/>
    <w:multiLevelType w:val="multilevel"/>
    <w:tmpl w:val="A4C6AF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6B0B51"/>
    <w:multiLevelType w:val="multilevel"/>
    <w:tmpl w:val="BB60ED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B90CCF"/>
    <w:multiLevelType w:val="hybridMultilevel"/>
    <w:tmpl w:val="B7388E56"/>
    <w:lvl w:ilvl="0" w:tplc="F092B28A">
      <w:start w:val="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7B65D79"/>
    <w:multiLevelType w:val="multilevel"/>
    <w:tmpl w:val="8C2619A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B8156C3"/>
    <w:multiLevelType w:val="multilevel"/>
    <w:tmpl w:val="9468DE7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5C"/>
    <w:rsid w:val="000057D3"/>
    <w:rsid w:val="000145DB"/>
    <w:rsid w:val="00024F30"/>
    <w:rsid w:val="00035457"/>
    <w:rsid w:val="000374DC"/>
    <w:rsid w:val="0006285C"/>
    <w:rsid w:val="00083AE2"/>
    <w:rsid w:val="00086E0C"/>
    <w:rsid w:val="000A2A0A"/>
    <w:rsid w:val="000B19E7"/>
    <w:rsid w:val="000D109F"/>
    <w:rsid w:val="000F545C"/>
    <w:rsid w:val="00120C5F"/>
    <w:rsid w:val="00186268"/>
    <w:rsid w:val="001A0E66"/>
    <w:rsid w:val="00277F6B"/>
    <w:rsid w:val="00376A48"/>
    <w:rsid w:val="003B5A47"/>
    <w:rsid w:val="00404C0F"/>
    <w:rsid w:val="004A7678"/>
    <w:rsid w:val="0052251E"/>
    <w:rsid w:val="00534DCE"/>
    <w:rsid w:val="005F5ED6"/>
    <w:rsid w:val="00604E4D"/>
    <w:rsid w:val="006860AB"/>
    <w:rsid w:val="006A67D7"/>
    <w:rsid w:val="006B09CE"/>
    <w:rsid w:val="006B5765"/>
    <w:rsid w:val="006C106F"/>
    <w:rsid w:val="006F695D"/>
    <w:rsid w:val="00701EC6"/>
    <w:rsid w:val="007207B2"/>
    <w:rsid w:val="00720F51"/>
    <w:rsid w:val="00734842"/>
    <w:rsid w:val="007807F7"/>
    <w:rsid w:val="00785799"/>
    <w:rsid w:val="007A7757"/>
    <w:rsid w:val="00831CC5"/>
    <w:rsid w:val="00881CAE"/>
    <w:rsid w:val="008A5EC3"/>
    <w:rsid w:val="00905CE7"/>
    <w:rsid w:val="009D1F0A"/>
    <w:rsid w:val="009D2B84"/>
    <w:rsid w:val="009E5C51"/>
    <w:rsid w:val="00A2135E"/>
    <w:rsid w:val="00A3010C"/>
    <w:rsid w:val="00A42694"/>
    <w:rsid w:val="00A57BDB"/>
    <w:rsid w:val="00A659C1"/>
    <w:rsid w:val="00A875A0"/>
    <w:rsid w:val="00A940A7"/>
    <w:rsid w:val="00A94705"/>
    <w:rsid w:val="00AB7E82"/>
    <w:rsid w:val="00AC71B0"/>
    <w:rsid w:val="00AC758A"/>
    <w:rsid w:val="00AD2594"/>
    <w:rsid w:val="00AF59E7"/>
    <w:rsid w:val="00B333AD"/>
    <w:rsid w:val="00B7012E"/>
    <w:rsid w:val="00C15D01"/>
    <w:rsid w:val="00C27415"/>
    <w:rsid w:val="00C61446"/>
    <w:rsid w:val="00CD224B"/>
    <w:rsid w:val="00D51C65"/>
    <w:rsid w:val="00D90CF4"/>
    <w:rsid w:val="00DA1081"/>
    <w:rsid w:val="00DB33F8"/>
    <w:rsid w:val="00DB6E5F"/>
    <w:rsid w:val="00F331F6"/>
    <w:rsid w:val="00F50793"/>
    <w:rsid w:val="00F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82A4"/>
  <w15:chartTrackingRefBased/>
  <w15:docId w15:val="{D5D519D1-5C2F-45B3-98D1-93855673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85799"/>
    <w:pPr>
      <w:keepNext/>
      <w:numPr>
        <w:ilvl w:val="1"/>
        <w:numId w:val="7"/>
      </w:num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85799"/>
    <w:pPr>
      <w:keepNext/>
      <w:keepLines/>
      <w:numPr>
        <w:ilvl w:val="2"/>
        <w:numId w:val="6"/>
      </w:numPr>
      <w:spacing w:after="120" w:line="240" w:lineRule="auto"/>
      <w:outlineLvl w:val="2"/>
    </w:pPr>
    <w:rPr>
      <w:rFonts w:ascii="Times New Roman" w:eastAsiaTheme="majorEastAsia" w:hAnsi="Times New Roman" w:cs="Times New Roman"/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ục lớn,List Paragraph1,tieu de phu 1,List Paragraph 2"/>
    <w:basedOn w:val="Normal"/>
    <w:link w:val="ListParagraphChar"/>
    <w:uiPriority w:val="34"/>
    <w:qFormat/>
    <w:rsid w:val="00B333A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B333A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ục lớn Char,List Paragraph1 Char,tieu de phu 1 Char,List Paragraph 2 Char"/>
    <w:link w:val="ListParagraph"/>
    <w:uiPriority w:val="34"/>
    <w:locked/>
    <w:rsid w:val="00B333AD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85799"/>
    <w:rPr>
      <w:rFonts w:ascii="Times New Roman" w:eastAsia="Times New Roman" w:hAnsi="Times New Roman" w:cs="Times New Roman"/>
      <w:b/>
      <w:bCs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85799"/>
    <w:rPr>
      <w:rFonts w:ascii="Times New Roman" w:eastAsiaTheme="majorEastAsia" w:hAnsi="Times New Roman" w:cs="Times New Roman"/>
      <w:b/>
      <w:i/>
      <w:sz w:val="26"/>
      <w:szCs w:val="26"/>
    </w:rPr>
  </w:style>
  <w:style w:type="table" w:customStyle="1" w:styleId="TableGrid1">
    <w:name w:val="Table Grid1"/>
    <w:basedOn w:val="TableNormal"/>
    <w:next w:val="TableGrid"/>
    <w:rsid w:val="000D1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8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Hồng Nga</dc:creator>
  <cp:keywords/>
  <dc:description/>
  <cp:lastModifiedBy>Lê Hồng Nga</cp:lastModifiedBy>
  <cp:revision>15</cp:revision>
  <cp:lastPrinted>2022-08-01T01:13:00Z</cp:lastPrinted>
  <dcterms:created xsi:type="dcterms:W3CDTF">2022-07-29T03:03:00Z</dcterms:created>
  <dcterms:modified xsi:type="dcterms:W3CDTF">2022-09-28T09:04:00Z</dcterms:modified>
</cp:coreProperties>
</file>